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C2" w:rsidRDefault="001725C2" w:rsidP="00172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1725C2" w:rsidRPr="001725C2" w:rsidRDefault="001725C2" w:rsidP="00172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C2">
        <w:rPr>
          <w:rFonts w:ascii="Times New Roman" w:hAnsi="Times New Roman" w:cs="Times New Roman"/>
          <w:b/>
          <w:sz w:val="28"/>
          <w:szCs w:val="28"/>
        </w:rPr>
        <w:t xml:space="preserve">Республиканского фестиваля-конкурса </w:t>
      </w:r>
    </w:p>
    <w:p w:rsidR="001725C2" w:rsidRPr="001725C2" w:rsidRDefault="001725C2" w:rsidP="00172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C2">
        <w:rPr>
          <w:rFonts w:ascii="Times New Roman" w:hAnsi="Times New Roman" w:cs="Times New Roman"/>
          <w:b/>
          <w:sz w:val="28"/>
          <w:szCs w:val="28"/>
        </w:rPr>
        <w:t>детских театральных коллективов</w:t>
      </w:r>
    </w:p>
    <w:p w:rsidR="001725C2" w:rsidRPr="001725C2" w:rsidRDefault="001725C2" w:rsidP="001725C2">
      <w:pPr>
        <w:spacing w:after="0"/>
        <w:ind w:right="-5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C2">
        <w:rPr>
          <w:rFonts w:ascii="Times New Roman" w:hAnsi="Times New Roman" w:cs="Times New Roman"/>
          <w:b/>
          <w:sz w:val="28"/>
          <w:szCs w:val="28"/>
        </w:rPr>
        <w:t>«Театр и дети. Альма-матер»</w:t>
      </w:r>
    </w:p>
    <w:p w:rsidR="001725C2" w:rsidRPr="001725C2" w:rsidRDefault="001725C2" w:rsidP="001725C2">
      <w:pPr>
        <w:spacing w:after="0"/>
        <w:ind w:right="-5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C2">
        <w:rPr>
          <w:rFonts w:ascii="Times New Roman" w:hAnsi="Times New Roman" w:cs="Times New Roman"/>
          <w:b/>
          <w:sz w:val="28"/>
          <w:szCs w:val="28"/>
        </w:rPr>
        <w:t>Зональный тур 18 марта в ДК «Дубитель» г. Можга</w:t>
      </w:r>
    </w:p>
    <w:p w:rsidR="001725C2" w:rsidRPr="001725C2" w:rsidRDefault="001725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5C2" w:rsidRPr="0064445A" w:rsidRDefault="001725C2" w:rsidP="001725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ПОБЕДИТЕЛЬ ЗОНАЛЬНОГО ЭТАПА </w:t>
      </w:r>
    </w:p>
    <w:p w:rsidR="00FC1587" w:rsidRPr="0064445A" w:rsidRDefault="001725C2" w:rsidP="001725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(рекомендован в финал конкурса 08 апреля в Республиканском доме народного творчества)</w:t>
      </w:r>
      <w:r w:rsidRPr="0064445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театр «Кудесник»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ДШИ г. Можга,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«Аленький цветочек»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45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="00FC1587" w:rsidRPr="0064445A">
        <w:rPr>
          <w:rFonts w:ascii="Times New Roman" w:eastAsia="Times New Roman" w:hAnsi="Times New Roman" w:cs="Times New Roman"/>
          <w:sz w:val="28"/>
          <w:szCs w:val="28"/>
        </w:rPr>
        <w:t>Бродникова</w:t>
      </w:r>
      <w:proofErr w:type="spellEnd"/>
      <w:r w:rsidR="00FC1587" w:rsidRPr="0064445A">
        <w:rPr>
          <w:rFonts w:ascii="Times New Roman" w:eastAsia="Times New Roman" w:hAnsi="Times New Roman" w:cs="Times New Roman"/>
          <w:sz w:val="28"/>
          <w:szCs w:val="28"/>
        </w:rPr>
        <w:t xml:space="preserve"> Лилия Валерьевна</w:t>
      </w:r>
    </w:p>
    <w:p w:rsidR="001725C2" w:rsidRPr="0064445A" w:rsidRDefault="001725C2" w:rsidP="001725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ПОБЕДИТЕЛЬ ЗОНАЛЬНОГО ЭТАПА</w:t>
      </w:r>
    </w:p>
    <w:p w:rsidR="00FC1587" w:rsidRPr="0064445A" w:rsidRDefault="001725C2" w:rsidP="001725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(рекомендован в финал конкурса 08 апреля в Республиканском доме народного творчества)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театральный «Планета актеров»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 - спутник народного театра «Родники»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Кизнерский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межпоселенческий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дворец культуры «Зори </w:t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Кизнера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Спектакль «Все, что тебя задевает» Олег Михайлов</w:t>
      </w:r>
    </w:p>
    <w:p w:rsidR="001725C2" w:rsidRPr="0064445A" w:rsidRDefault="0064445A" w:rsidP="001725C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="00FC1587" w:rsidRPr="0064445A">
        <w:rPr>
          <w:rFonts w:ascii="Times New Roman" w:eastAsia="Times New Roman" w:hAnsi="Times New Roman" w:cs="Times New Roman"/>
          <w:sz w:val="28"/>
          <w:szCs w:val="28"/>
        </w:rPr>
        <w:t>Головлева Татьяна Анатольевна</w:t>
      </w:r>
      <w:r w:rsidR="001725C2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5C2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5C2"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ПОБЕДИТЕЛЬ ЗОНАЛЬНОГО ЭТАПА</w:t>
      </w:r>
    </w:p>
    <w:p w:rsidR="0064445A" w:rsidRPr="0064445A" w:rsidRDefault="001725C2" w:rsidP="001725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(рекомендован в финал конкурса 08 апреля в Республиканском доме народного творчества)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Эстрадный театр - студия «Триада» ДК «Дубитель» г. Можги,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Спектакль по мотивам произведения Ричарда Баха «Та, которая живет в каждом из нас»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45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="0064445A" w:rsidRPr="0064445A">
        <w:rPr>
          <w:rFonts w:ascii="Times New Roman" w:eastAsia="Times New Roman" w:hAnsi="Times New Roman" w:cs="Times New Roman"/>
          <w:sz w:val="28"/>
          <w:szCs w:val="28"/>
        </w:rPr>
        <w:t>Павлова Наталья Владимировна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ДИПЛОМ 1 СТЕПЕНИ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театральный коллектив «Фортуна» -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театр-спутник народного театра «Стар и</w:t>
      </w:r>
      <w:proofErr w:type="gram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Селтинский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Дом культуры,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спектакль</w:t>
      </w:r>
      <w:r w:rsid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«Летучий корабль» по мотивам м/</w:t>
      </w:r>
      <w:proofErr w:type="spellStart"/>
      <w:proofErr w:type="gramStart"/>
      <w:r w:rsid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Гарри Бардина</w:t>
      </w:r>
      <w:r w:rsidR="00FC1587" w:rsidRPr="0064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45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="00FC1587" w:rsidRPr="0064445A">
        <w:rPr>
          <w:rFonts w:ascii="Times New Roman" w:eastAsia="Times New Roman" w:hAnsi="Times New Roman" w:cs="Times New Roman"/>
          <w:sz w:val="28"/>
          <w:szCs w:val="28"/>
        </w:rPr>
        <w:t>Дятлова Ольга Анатольевна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ДИПЛОМ 2 СТЕПЕНИ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образцовый театр «Преображение»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 «Дубитель» г. Можги,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Спектакль по произведению К. Сергиенко «До свидания, овраг»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45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="0064445A" w:rsidRPr="0064445A">
        <w:rPr>
          <w:rFonts w:ascii="Times New Roman" w:eastAsia="Times New Roman" w:hAnsi="Times New Roman" w:cs="Times New Roman"/>
          <w:sz w:val="28"/>
          <w:szCs w:val="28"/>
        </w:rPr>
        <w:t>Башмакова Анна Ильинична</w:t>
      </w:r>
      <w:proofErr w:type="gramEnd"/>
    </w:p>
    <w:p w:rsidR="0064445A" w:rsidRDefault="001725C2" w:rsidP="001725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ДИПЛОМ 3 СТЕПЕНИ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театральный коллектив «Фортуна» -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театр-спутник народного театра «Стар и</w:t>
      </w:r>
      <w:proofErr w:type="gram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Селтинский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Дом культуры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Спектакль «Остров сокровищ» по роману Р.Стивенсона</w:t>
      </w:r>
      <w:r w:rsidR="00FC1587" w:rsidRPr="0064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45A" w:rsidRPr="0064445A" w:rsidRDefault="0064445A" w:rsidP="001725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Режиссёры - Дятлова Ольга, Лимонов Фёдор</w:t>
      </w:r>
      <w:r w:rsidR="001725C2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5C2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5C2"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ДИПЛОМ ЗА УЧАСТИЕ</w:t>
      </w:r>
      <w:r w:rsidR="001725C2" w:rsidRPr="0064445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="001725C2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Татральная</w:t>
      </w:r>
      <w:proofErr w:type="spellEnd"/>
      <w:r w:rsidR="001725C2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лаборатория «</w:t>
      </w:r>
      <w:proofErr w:type="spellStart"/>
      <w:r w:rsidR="001725C2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Смайл</w:t>
      </w:r>
      <w:proofErr w:type="spellEnd"/>
      <w:r w:rsidR="001725C2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725C2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1725C2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Алнашский</w:t>
      </w:r>
      <w:proofErr w:type="spellEnd"/>
      <w:r w:rsidR="001725C2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дом культуры,</w:t>
      </w:r>
      <w:r w:rsidR="001725C2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25C2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Спектакль «Кошкин дом», Маршак Самуил</w:t>
      </w:r>
      <w:r w:rsidR="001725C2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Pr="0064445A">
        <w:rPr>
          <w:rFonts w:ascii="Times New Roman" w:eastAsia="Times New Roman" w:hAnsi="Times New Roman" w:cs="Times New Roman"/>
          <w:sz w:val="28"/>
          <w:szCs w:val="28"/>
        </w:rPr>
        <w:t>Федоров Юрий Александрович</w:t>
      </w:r>
    </w:p>
    <w:p w:rsidR="0064445A" w:rsidRDefault="001725C2" w:rsidP="001725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театральный коллектив «Забава»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Большеучинский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ЦСДК </w:t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Можгинский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- притча «Сказка о жареных петухах»,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произведению Владислава Панфилова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45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="0064445A" w:rsidRPr="0064445A">
        <w:rPr>
          <w:rFonts w:ascii="Times New Roman" w:eastAsia="Times New Roman" w:hAnsi="Times New Roman" w:cs="Times New Roman"/>
          <w:sz w:val="28"/>
          <w:szCs w:val="28"/>
        </w:rPr>
        <w:t>Хамитова</w:t>
      </w:r>
      <w:proofErr w:type="spellEnd"/>
      <w:r w:rsidR="0064445A" w:rsidRPr="0064445A">
        <w:rPr>
          <w:rFonts w:ascii="Times New Roman" w:eastAsia="Times New Roman" w:hAnsi="Times New Roman" w:cs="Times New Roman"/>
          <w:sz w:val="28"/>
          <w:szCs w:val="28"/>
        </w:rPr>
        <w:t xml:space="preserve"> Любовь Михайловна</w:t>
      </w:r>
    </w:p>
    <w:p w:rsidR="001725C2" w:rsidRPr="0064445A" w:rsidRDefault="001725C2" w:rsidP="001725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театральный коллектив «Калейдоскоп»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Селтинский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дом культуры Музыкально-игровой спектакль «Счастливый билет» по пьесе Дмитрия Голубицкого</w:t>
      </w:r>
    </w:p>
    <w:p w:rsidR="0064445A" w:rsidRPr="0064445A" w:rsidRDefault="0064445A" w:rsidP="001725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proofErr w:type="spellStart"/>
      <w:r w:rsidR="00FC1587" w:rsidRPr="0064445A">
        <w:rPr>
          <w:rFonts w:ascii="Times New Roman" w:eastAsia="Times New Roman" w:hAnsi="Times New Roman" w:cs="Times New Roman"/>
          <w:sz w:val="28"/>
          <w:szCs w:val="28"/>
        </w:rPr>
        <w:t>Сунцова</w:t>
      </w:r>
      <w:proofErr w:type="spellEnd"/>
      <w:r w:rsidR="00FC1587" w:rsidRPr="0064445A">
        <w:rPr>
          <w:rFonts w:ascii="Times New Roman" w:eastAsia="Times New Roman" w:hAnsi="Times New Roman" w:cs="Times New Roman"/>
          <w:sz w:val="28"/>
          <w:szCs w:val="28"/>
        </w:rPr>
        <w:t xml:space="preserve"> Наталья Васильевна</w:t>
      </w:r>
    </w:p>
    <w:p w:rsidR="0064445A" w:rsidRPr="0064445A" w:rsidRDefault="001725C2" w:rsidP="001725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миниатюр «Джем» и творческая группа «Мозаика»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Старокаксинский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Центральный сельский Дом культуры Инсценировка по произведению Сергея Михалкова «Праздник непослушания»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445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- </w:t>
      </w:r>
      <w:r w:rsidR="0064445A" w:rsidRPr="0064445A">
        <w:rPr>
          <w:rFonts w:ascii="Times New Roman" w:eastAsia="Times New Roman" w:hAnsi="Times New Roman" w:cs="Times New Roman"/>
          <w:sz w:val="28"/>
          <w:szCs w:val="28"/>
        </w:rPr>
        <w:t xml:space="preserve">Спиридонова </w:t>
      </w:r>
      <w:proofErr w:type="spellStart"/>
      <w:r w:rsidR="0064445A" w:rsidRPr="0064445A">
        <w:rPr>
          <w:rFonts w:ascii="Times New Roman" w:eastAsia="Times New Roman" w:hAnsi="Times New Roman" w:cs="Times New Roman"/>
          <w:sz w:val="28"/>
          <w:szCs w:val="28"/>
        </w:rPr>
        <w:t>Назира</w:t>
      </w:r>
      <w:proofErr w:type="spellEnd"/>
      <w:r w:rsidR="0064445A" w:rsidRPr="0064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445A" w:rsidRPr="0064445A">
        <w:rPr>
          <w:rFonts w:ascii="Times New Roman" w:eastAsia="Times New Roman" w:hAnsi="Times New Roman" w:cs="Times New Roman"/>
          <w:sz w:val="28"/>
          <w:szCs w:val="28"/>
        </w:rPr>
        <w:t>Анваровна</w:t>
      </w:r>
      <w:proofErr w:type="spellEnd"/>
    </w:p>
    <w:p w:rsidR="001725C2" w:rsidRPr="0064445A" w:rsidRDefault="001725C2" w:rsidP="001725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театральный коллектив «Фантазеры»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театр-спутник народного театра «Стар и</w:t>
      </w:r>
      <w:proofErr w:type="gram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Селтинский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Дом культуры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Спектакль-сказка «</w:t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Баранкин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будь человеком!» по повести В.Медведева</w:t>
      </w:r>
    </w:p>
    <w:p w:rsidR="001725C2" w:rsidRPr="0064445A" w:rsidRDefault="0064445A" w:rsidP="001725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Руководитель - </w:t>
      </w:r>
      <w:r w:rsidR="00FC1587" w:rsidRPr="0064445A">
        <w:rPr>
          <w:rFonts w:ascii="Times New Roman" w:eastAsia="Times New Roman" w:hAnsi="Times New Roman" w:cs="Times New Roman"/>
          <w:sz w:val="28"/>
          <w:szCs w:val="28"/>
        </w:rPr>
        <w:t>Дятлова Ольга Анатольевна</w:t>
      </w:r>
    </w:p>
    <w:p w:rsidR="00FC1587" w:rsidRPr="0064445A" w:rsidRDefault="00FC1587" w:rsidP="001725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5C2" w:rsidRPr="0064445A" w:rsidRDefault="001725C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СПЕЦИАЛЬНЫЕ ДИПЛОМЫ</w:t>
      </w:r>
    </w:p>
    <w:p w:rsidR="001725C2" w:rsidRPr="0064445A" w:rsidRDefault="001725C2" w:rsidP="001725C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«Лучшая режиссёрская работа»</w:t>
      </w:r>
      <w:r w:rsidRPr="006444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25C2" w:rsidRPr="0064445A" w:rsidRDefault="001725C2" w:rsidP="001725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eastAsia="Times New Roman" w:hAnsi="Times New Roman" w:cs="Times New Roman"/>
          <w:sz w:val="28"/>
          <w:szCs w:val="28"/>
        </w:rPr>
        <w:t>Павлова Наталья Владимировна - режиссёр</w:t>
      </w:r>
    </w:p>
    <w:p w:rsidR="004A61AA" w:rsidRPr="0064445A" w:rsidRDefault="001725C2" w:rsidP="001725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спектакля по мотивам произведения Ричарда Баха </w:t>
      </w:r>
    </w:p>
    <w:p w:rsidR="001725C2" w:rsidRPr="0064445A" w:rsidRDefault="001725C2" w:rsidP="001725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«Та, которая живет в каждом из нас» </w:t>
      </w:r>
    </w:p>
    <w:p w:rsidR="001725C2" w:rsidRPr="0064445A" w:rsidRDefault="001725C2" w:rsidP="001725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Эстрадный театр - студия «Триада» ДК «Дубитель» г. Можги</w:t>
      </w:r>
    </w:p>
    <w:p w:rsidR="00C04A07" w:rsidRPr="0064445A" w:rsidRDefault="001725C2" w:rsidP="0064445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4A07"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Лучшая мужская роль</w:t>
      </w:r>
      <w:r w:rsidR="00C04A07"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A61AA" w:rsidRPr="0064445A" w:rsidRDefault="001725C2" w:rsidP="006444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Фёдор Лимонов за роль Джона </w:t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Сильвера</w:t>
      </w:r>
      <w:proofErr w:type="spellEnd"/>
    </w:p>
    <w:p w:rsidR="0064445A" w:rsidRDefault="001725C2" w:rsidP="006444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A61AA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Спектакль «Остров сокровищ» по роману Р.Стивенсона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61AA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театральный коллектив «Фортуна» -</w:t>
      </w:r>
      <w:r w:rsidR="004A61AA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A61AA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театр-спутник народного театра «Стар и Ко»</w:t>
      </w:r>
      <w:r w:rsidR="004A61AA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4A61AA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Селтинский</w:t>
      </w:r>
      <w:proofErr w:type="spellEnd"/>
      <w:r w:rsidR="004A61AA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Дом культуры</w:t>
      </w:r>
      <w:r w:rsidR="0064445A" w:rsidRPr="0064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B91" w:rsidRDefault="0064445A" w:rsidP="0064445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Режиссёры - Дятлова Ольга, Лимонов Фёдор</w:t>
      </w:r>
    </w:p>
    <w:p w:rsidR="00540B91" w:rsidRPr="0064445A" w:rsidRDefault="004A61AA" w:rsidP="00540B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0B91"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C04A07"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Лучшая женская роль</w:t>
      </w:r>
      <w:r w:rsidR="00540B91"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C04A07"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A61AA" w:rsidRPr="0064445A" w:rsidRDefault="00F256D7" w:rsidP="00540B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Китова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Ульяна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540B91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роль Няни</w:t>
      </w:r>
      <w:r w:rsidR="00C04A07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540B91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сказке «Аленький цветочек»</w:t>
      </w:r>
      <w:r w:rsidR="00540B91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0B91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театр «Кудесник»</w:t>
      </w:r>
      <w:r w:rsidR="00540B91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0B91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ДШИ г. Можга</w:t>
      </w:r>
    </w:p>
    <w:p w:rsidR="00540B91" w:rsidRDefault="0064445A" w:rsidP="00540B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–</w:t>
      </w:r>
      <w:r w:rsidRPr="0064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445A">
        <w:rPr>
          <w:rFonts w:ascii="Times New Roman" w:eastAsia="Times New Roman" w:hAnsi="Times New Roman" w:cs="Times New Roman"/>
          <w:sz w:val="28"/>
          <w:szCs w:val="28"/>
        </w:rPr>
        <w:t>Бродникова</w:t>
      </w:r>
      <w:proofErr w:type="spellEnd"/>
      <w:r w:rsidRPr="0064445A">
        <w:rPr>
          <w:rFonts w:ascii="Times New Roman" w:eastAsia="Times New Roman" w:hAnsi="Times New Roman" w:cs="Times New Roman"/>
          <w:sz w:val="28"/>
          <w:szCs w:val="28"/>
        </w:rPr>
        <w:t xml:space="preserve"> Лилия Валерьевна</w:t>
      </w:r>
    </w:p>
    <w:p w:rsidR="0064445A" w:rsidRPr="0064445A" w:rsidRDefault="0064445A" w:rsidP="00540B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0B91" w:rsidRPr="0064445A" w:rsidRDefault="00540B91" w:rsidP="00540B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«Лучший актерский дуэ</w:t>
      </w:r>
      <w:r w:rsidR="001725C2"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725C2" w:rsidRPr="0064445A" w:rsidRDefault="00540B91" w:rsidP="00540B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 Одинцов и Илья </w:t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Кутергин</w:t>
      </w:r>
      <w:proofErr w:type="spellEnd"/>
      <w:r w:rsidR="001725C2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роли </w:t>
      </w:r>
      <w:proofErr w:type="spellStart"/>
      <w:r w:rsidR="001725C2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Баранкина</w:t>
      </w:r>
      <w:proofErr w:type="spellEnd"/>
      <w:r w:rsidR="001725C2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Малинина</w:t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спектакле по повести В.Медведева «</w:t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Баранкин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будь человеком!» </w:t>
      </w:r>
    </w:p>
    <w:p w:rsidR="00540B91" w:rsidRPr="0064445A" w:rsidRDefault="00540B91" w:rsidP="00540B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театральный коллектив «Фантазеры»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театр-спутник народного театра «Стар и</w:t>
      </w:r>
      <w:proofErr w:type="gram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о»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Селтинский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Дом культуры</w:t>
      </w:r>
      <w:r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40B91" w:rsidRPr="0064445A" w:rsidRDefault="001725C2" w:rsidP="00540B9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исполнение роли </w:t>
      </w:r>
    </w:p>
    <w:p w:rsidR="00540B91" w:rsidRPr="0064445A" w:rsidRDefault="004A61AA" w:rsidP="00540B9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725C2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октора </w:t>
      </w:r>
      <w:proofErr w:type="spellStart"/>
      <w:r w:rsidR="001725C2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Ливси</w:t>
      </w:r>
      <w:proofErr w:type="spellEnd"/>
      <w:r w:rsidR="00540B91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56D7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спектакле</w:t>
      </w:r>
      <w:r w:rsidR="00540B91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«Остров сокровищ» по роману Р.Стивенсона</w:t>
      </w:r>
      <w:r w:rsidR="00F256D7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награждается Данил </w:t>
      </w:r>
      <w:proofErr w:type="spellStart"/>
      <w:r w:rsidR="00F256D7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Шиляев</w:t>
      </w:r>
      <w:proofErr w:type="spellEnd"/>
      <w:r w:rsidR="00540B91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0B91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театральный коллектив «Фортуна» -</w:t>
      </w:r>
      <w:r w:rsidR="00540B91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0B91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театр-спутник народного театра «Стар и Ко»</w:t>
      </w:r>
      <w:r w:rsidR="00540B91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540B91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Селтинский</w:t>
      </w:r>
      <w:proofErr w:type="spellEnd"/>
      <w:r w:rsidR="00540B91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Дом культуры</w:t>
      </w:r>
    </w:p>
    <w:p w:rsidR="00540B91" w:rsidRDefault="0064445A" w:rsidP="001725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Режиссёры - Дятлова Ольга, Лимонов Фёдор</w:t>
      </w:r>
    </w:p>
    <w:p w:rsidR="0064445A" w:rsidRPr="0064445A" w:rsidRDefault="0064445A" w:rsidP="001725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5C2" w:rsidRPr="0064445A" w:rsidRDefault="00161447" w:rsidP="0016144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 исполнение роли</w:t>
      </w:r>
    </w:p>
    <w:p w:rsidR="00161447" w:rsidRPr="0064445A" w:rsidRDefault="00F256D7" w:rsidP="0016144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Капы </w:t>
      </w:r>
      <w:r w:rsidR="00161447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сказке «Аленький цветочек»</w:t>
      </w:r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награждается </w:t>
      </w:r>
      <w:proofErr w:type="spellStart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Чайникова</w:t>
      </w:r>
      <w:proofErr w:type="spellEnd"/>
      <w:r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Алеся</w:t>
      </w:r>
      <w:r w:rsidR="00161447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1447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Образцовый театр «Кудесник»</w:t>
      </w:r>
      <w:r w:rsidR="00161447" w:rsidRPr="0064445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1447" w:rsidRPr="006444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ДШИ г. Можга</w:t>
      </w:r>
    </w:p>
    <w:p w:rsidR="0064445A" w:rsidRDefault="0064445A" w:rsidP="0064445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–</w:t>
      </w:r>
      <w:r w:rsidRPr="00644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445A">
        <w:rPr>
          <w:rFonts w:ascii="Times New Roman" w:eastAsia="Times New Roman" w:hAnsi="Times New Roman" w:cs="Times New Roman"/>
          <w:sz w:val="28"/>
          <w:szCs w:val="28"/>
        </w:rPr>
        <w:t>Бродникова</w:t>
      </w:r>
      <w:proofErr w:type="spellEnd"/>
      <w:r w:rsidRPr="0064445A">
        <w:rPr>
          <w:rFonts w:ascii="Times New Roman" w:eastAsia="Times New Roman" w:hAnsi="Times New Roman" w:cs="Times New Roman"/>
          <w:sz w:val="28"/>
          <w:szCs w:val="28"/>
        </w:rPr>
        <w:t xml:space="preserve"> Лилия Валерьевна</w:t>
      </w:r>
    </w:p>
    <w:p w:rsidR="00161447" w:rsidRPr="0064445A" w:rsidRDefault="001614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5C2" w:rsidRPr="0064445A" w:rsidRDefault="001725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25C2" w:rsidRPr="0064445A" w:rsidRDefault="001725C2">
      <w:pPr>
        <w:rPr>
          <w:rFonts w:ascii="Times New Roman" w:hAnsi="Times New Roman" w:cs="Times New Roman"/>
          <w:sz w:val="28"/>
          <w:szCs w:val="28"/>
        </w:rPr>
      </w:pPr>
    </w:p>
    <w:sectPr w:rsidR="001725C2" w:rsidRPr="0064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5C2"/>
    <w:rsid w:val="00161447"/>
    <w:rsid w:val="00161B11"/>
    <w:rsid w:val="001725C2"/>
    <w:rsid w:val="004A61AA"/>
    <w:rsid w:val="00540B91"/>
    <w:rsid w:val="0064445A"/>
    <w:rsid w:val="00C04A07"/>
    <w:rsid w:val="00F256D7"/>
    <w:rsid w:val="00FC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2023-03-20T04:37:00Z</dcterms:created>
  <dcterms:modified xsi:type="dcterms:W3CDTF">2023-03-20T05:39:00Z</dcterms:modified>
</cp:coreProperties>
</file>