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0" w:rsidRPr="00D62C50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Список участников </w:t>
      </w:r>
      <w:r w:rsidRPr="00D62C50">
        <w:rPr>
          <w:rFonts w:ascii="Times New Roman" w:hAnsi="Times New Roman" w:cs="Times New Roman"/>
          <w:b/>
          <w:lang w:val="en-US"/>
        </w:rPr>
        <w:t>I</w:t>
      </w:r>
      <w:r w:rsidR="00120D8A">
        <w:rPr>
          <w:rFonts w:ascii="Times New Roman" w:hAnsi="Times New Roman" w:cs="Times New Roman"/>
          <w:b/>
          <w:lang w:val="en-US"/>
        </w:rPr>
        <w:t>I</w:t>
      </w:r>
      <w:r w:rsidRPr="00D62C50">
        <w:rPr>
          <w:rFonts w:ascii="Times New Roman" w:hAnsi="Times New Roman" w:cs="Times New Roman"/>
          <w:b/>
        </w:rPr>
        <w:t xml:space="preserve"> тура</w:t>
      </w:r>
    </w:p>
    <w:p w:rsidR="00167E9F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Республиканского конкурса детского творчества «Золотой </w:t>
      </w:r>
      <w:proofErr w:type="spellStart"/>
      <w:r w:rsidRPr="00D62C50">
        <w:rPr>
          <w:rFonts w:ascii="Times New Roman" w:hAnsi="Times New Roman" w:cs="Times New Roman"/>
          <w:b/>
        </w:rPr>
        <w:t>италмас</w:t>
      </w:r>
      <w:proofErr w:type="spellEnd"/>
      <w:r w:rsidRPr="00D62C50">
        <w:rPr>
          <w:rFonts w:ascii="Times New Roman" w:hAnsi="Times New Roman" w:cs="Times New Roman"/>
          <w:b/>
        </w:rPr>
        <w:t>»</w:t>
      </w:r>
    </w:p>
    <w:p w:rsidR="002A7BCE" w:rsidRDefault="002A7BCE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«Традиционная культура»</w:t>
      </w:r>
    </w:p>
    <w:p w:rsidR="00D639F5" w:rsidRDefault="00D639F5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2551"/>
        <w:gridCol w:w="2410"/>
      </w:tblGrid>
      <w:tr w:rsidR="00E90A83" w:rsidRPr="002A7BCE" w:rsidTr="00476800">
        <w:tc>
          <w:tcPr>
            <w:tcW w:w="817" w:type="dxa"/>
          </w:tcPr>
          <w:p w:rsidR="00E90A83" w:rsidRPr="002A7BCE" w:rsidRDefault="00E90A8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90A83" w:rsidRPr="002A7BCE" w:rsidRDefault="00E90A8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552" w:type="dxa"/>
          </w:tcPr>
          <w:p w:rsidR="00E90A83" w:rsidRPr="002A7BCE" w:rsidRDefault="00E90A8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</w:tcPr>
          <w:p w:rsidR="00E90A83" w:rsidRPr="002A7BCE" w:rsidRDefault="00E90A8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2410" w:type="dxa"/>
          </w:tcPr>
          <w:p w:rsidR="00E90A83" w:rsidRPr="002A7BCE" w:rsidRDefault="00E90A83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E41D2" w:rsidRPr="002A7BCE" w:rsidTr="006A17E7">
        <w:tc>
          <w:tcPr>
            <w:tcW w:w="10598" w:type="dxa"/>
            <w:gridSpan w:val="5"/>
          </w:tcPr>
          <w:p w:rsidR="006E41D2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</w:t>
            </w:r>
            <w:r w:rsidRPr="006E41D2">
              <w:rPr>
                <w:rFonts w:ascii="Times New Roman" w:hAnsi="Times New Roman" w:cs="Times New Roman"/>
                <w:b/>
                <w:sz w:val="24"/>
                <w:szCs w:val="24"/>
              </w:rPr>
              <w:t>т 5 до 9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1D2" w:rsidRPr="002A7BCE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«Культурный комплекс «Центральный»</w:t>
            </w:r>
          </w:p>
        </w:tc>
        <w:tc>
          <w:tcPr>
            <w:tcW w:w="2551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«Ручеек»</w:t>
            </w:r>
          </w:p>
        </w:tc>
        <w:tc>
          <w:tcPr>
            <w:tcW w:w="2410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Малых Оксана Алексеевна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552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Дзякинский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Дом культуры - филиал МБУК «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Центр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туризма Глазовского района»</w:t>
            </w:r>
          </w:p>
        </w:tc>
        <w:tc>
          <w:tcPr>
            <w:tcW w:w="2551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Дзякинского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Князева Ольга Леонидовна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552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ОО ДО «ДШИ №8»</w:t>
            </w:r>
          </w:p>
        </w:tc>
        <w:tc>
          <w:tcPr>
            <w:tcW w:w="2551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состав</w:t>
            </w:r>
          </w:p>
        </w:tc>
        <w:tc>
          <w:tcPr>
            <w:tcW w:w="2410" w:type="dxa"/>
          </w:tcPr>
          <w:p w:rsidR="00E90A83" w:rsidRPr="002A7BCE" w:rsidRDefault="00E90A83" w:rsidP="004157B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Смирнов Альберт Эдуардович</w:t>
            </w:r>
          </w:p>
        </w:tc>
      </w:tr>
      <w:tr w:rsidR="006E41D2" w:rsidRPr="002A7BCE" w:rsidTr="006A17E7">
        <w:tc>
          <w:tcPr>
            <w:tcW w:w="10598" w:type="dxa"/>
            <w:gridSpan w:val="5"/>
          </w:tcPr>
          <w:p w:rsidR="006E41D2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</w:t>
            </w:r>
            <w:r w:rsidRPr="006E41D2">
              <w:rPr>
                <w:rFonts w:ascii="Times New Roman" w:hAnsi="Times New Roman" w:cs="Times New Roman"/>
                <w:b/>
                <w:sz w:val="24"/>
                <w:szCs w:val="24"/>
              </w:rPr>
              <w:t>т 10 до 14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1D2" w:rsidRPr="002A7BCE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2A7BCE" w:rsidRDefault="00E90A83" w:rsidP="0037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Ныргындинский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551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бразцовый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Токмурзина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Боровихина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Кирилюк Ирина Александровна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Коршунов Никифор</w:t>
            </w:r>
          </w:p>
        </w:tc>
        <w:tc>
          <w:tcPr>
            <w:tcW w:w="2410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Кирилюк Ирина Александровна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:rsidR="00E90A83" w:rsidRPr="00D639F5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552" w:type="dxa"/>
          </w:tcPr>
          <w:p w:rsidR="00E90A83" w:rsidRPr="00D639F5" w:rsidRDefault="00E90A83" w:rsidP="0037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КУДО УР РДШИ</w:t>
            </w:r>
          </w:p>
        </w:tc>
        <w:tc>
          <w:tcPr>
            <w:tcW w:w="2551" w:type="dxa"/>
          </w:tcPr>
          <w:p w:rsidR="00E90A83" w:rsidRPr="00D639F5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Шудон</w:t>
            </w:r>
            <w:proofErr w:type="spellEnd"/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90A83" w:rsidRPr="006E41D2" w:rsidRDefault="00E90A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639F5">
              <w:rPr>
                <w:rFonts w:ascii="Times New Roman" w:hAnsi="Times New Roman" w:cs="Times New Roman"/>
                <w:sz w:val="24"/>
                <w:szCs w:val="24"/>
              </w:rPr>
              <w:t>Павлова Юлия Витальевна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Ижевск </w:t>
            </w:r>
          </w:p>
        </w:tc>
        <w:tc>
          <w:tcPr>
            <w:tcW w:w="2552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ОО ДО «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</w:tc>
        <w:tc>
          <w:tcPr>
            <w:tcW w:w="2551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Александровна, Смирнов Альберт Эдуардович 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9467DA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Ижевск </w:t>
            </w:r>
          </w:p>
        </w:tc>
        <w:tc>
          <w:tcPr>
            <w:tcW w:w="2552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ОО ДО «</w:t>
            </w:r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</w:tc>
        <w:tc>
          <w:tcPr>
            <w:tcW w:w="2551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Каушнян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E90A83" w:rsidRPr="002A7BCE" w:rsidRDefault="00E90A8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A7BCE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</w:t>
            </w:r>
          </w:p>
        </w:tc>
      </w:tr>
      <w:tr w:rsidR="00E90A83" w:rsidRPr="002A7BCE" w:rsidTr="00476800">
        <w:tc>
          <w:tcPr>
            <w:tcW w:w="817" w:type="dxa"/>
          </w:tcPr>
          <w:p w:rsidR="00E90A83" w:rsidRPr="00190E02" w:rsidRDefault="00E90A83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A83" w:rsidRPr="00190E02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190E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E90A83" w:rsidRPr="00190E02" w:rsidRDefault="00E90A83" w:rsidP="006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«Первомайский»</w:t>
            </w:r>
          </w:p>
        </w:tc>
        <w:tc>
          <w:tcPr>
            <w:tcW w:w="2551" w:type="dxa"/>
          </w:tcPr>
          <w:p w:rsidR="00E90A83" w:rsidRPr="00190E02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«Веснянки»</w:t>
            </w:r>
          </w:p>
        </w:tc>
        <w:tc>
          <w:tcPr>
            <w:tcW w:w="2410" w:type="dxa"/>
          </w:tcPr>
          <w:p w:rsidR="00E90A83" w:rsidRPr="00190E02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Астраханцева</w:t>
            </w:r>
            <w:bookmarkStart w:id="0" w:name="_GoBack"/>
            <w:bookmarkEnd w:id="0"/>
            <w:r w:rsidRPr="00190E0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</w:tr>
    </w:tbl>
    <w:p w:rsidR="00D62C50" w:rsidRPr="00D62C50" w:rsidRDefault="00D62C50" w:rsidP="00D6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62C50" w:rsidRPr="00D62C50" w:rsidSect="00476800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AC6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D2D05"/>
    <w:rsid w:val="000F5F52"/>
    <w:rsid w:val="00120D8A"/>
    <w:rsid w:val="00167E9F"/>
    <w:rsid w:val="00190E02"/>
    <w:rsid w:val="002A7BCE"/>
    <w:rsid w:val="0037792F"/>
    <w:rsid w:val="00476800"/>
    <w:rsid w:val="00542E7F"/>
    <w:rsid w:val="006A17E7"/>
    <w:rsid w:val="006E41D2"/>
    <w:rsid w:val="0083454D"/>
    <w:rsid w:val="009372D9"/>
    <w:rsid w:val="009467DA"/>
    <w:rsid w:val="00D62C50"/>
    <w:rsid w:val="00D639F5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13</cp:revision>
  <cp:lastPrinted>2022-03-24T11:48:00Z</cp:lastPrinted>
  <dcterms:created xsi:type="dcterms:W3CDTF">2022-03-15T07:42:00Z</dcterms:created>
  <dcterms:modified xsi:type="dcterms:W3CDTF">2022-03-24T12:55:00Z</dcterms:modified>
</cp:coreProperties>
</file>